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1F0D85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1F0D85" w:rsidRDefault="001C7327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1F0D85">
            <w:rPr>
              <w:rFonts w:ascii="Times New Roman" w:hAnsi="Times New Roman" w:cs="Times New Roman"/>
              <w:color w:val="000000"/>
              <w:sz w:val="27"/>
              <w:szCs w:val="27"/>
            </w:rPr>
            <w:t>Татарстан Республикасы Арча районы Иске Ашыт төп гомуми белем мәктәбе флиалы П</w:t>
          </w:r>
          <w:r w:rsidRPr="001F0D85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ечмәнтау башлангыч мәктәбе</w:t>
          </w:r>
        </w:p>
      </w:sdtContent>
    </w:sdt>
    <w:p w:rsidR="00757343" w:rsidRPr="00665D0E" w:rsidRDefault="001F0D8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Cs w:val="28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F0D85" w:rsidRDefault="001F0D85" w:rsidP="001F0D85">
          <w:pPr>
            <w:ind w:left="-567"/>
            <w:jc w:val="center"/>
            <w:rPr>
              <w:rStyle w:val="11"/>
              <w:rFonts w:eastAsia="Times New Roman" w:cs="Times New Roman"/>
              <w:iCs/>
              <w:szCs w:val="28"/>
              <w:lang w:val="tt-RU" w:eastAsia="ru-RU"/>
            </w:rPr>
          </w:pPr>
          <w:r w:rsidRPr="001F0D85">
            <w:rPr>
              <w:rFonts w:ascii="Times New Roman" w:eastAsia="Times New Roman" w:hAnsi="Times New Roman" w:cs="Times New Roman"/>
              <w:iCs/>
              <w:sz w:val="28"/>
              <w:szCs w:val="28"/>
              <w:lang w:val="tt-RU" w:eastAsia="ru-RU"/>
            </w:rPr>
            <w:t>Халкыбызның милли бизәкләре</w:t>
          </w:r>
        </w:p>
      </w:sdtContent>
    </w:sdt>
    <w:p w:rsidR="00757343" w:rsidRPr="00665D0E" w:rsidRDefault="001F0D8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rFonts w:cs="Times New Roman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sz w:val="22"/>
          <w:szCs w:val="28"/>
          <w:lang w:val="tt-RU"/>
        </w:rPr>
      </w:sdtEndPr>
      <w:sdtContent>
        <w:p w:rsidR="00757343" w:rsidRPr="001F0D85" w:rsidRDefault="001C7327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1F0D85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3655F5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A28DC">
            <w:rPr>
              <w:rStyle w:val="11"/>
              <w:lang w:val="tt-RU"/>
            </w:rPr>
            <w:t>24</w:t>
          </w:r>
          <w:r w:rsidR="001C7327">
            <w:rPr>
              <w:rStyle w:val="11"/>
              <w:lang w:val="tt-RU"/>
            </w:rPr>
            <w:t>.02.2021</w:t>
          </w:r>
        </w:sdtContent>
      </w:sdt>
      <w:r>
        <w:rPr>
          <w:rStyle w:val="11"/>
        </w:rPr>
        <w:tab/>
      </w:r>
    </w:p>
    <w:p w:rsidR="00757343" w:rsidRPr="00665D0E" w:rsidRDefault="001F0D8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A28DC">
            <w:rPr>
              <w:rStyle w:val="11"/>
              <w:lang w:val="tt-RU"/>
            </w:rPr>
            <w:t>1</w:t>
          </w:r>
          <w:r w:rsidR="001F0D85">
            <w:rPr>
              <w:rStyle w:val="11"/>
              <w:lang w:val="tt-RU"/>
            </w:rPr>
            <w:t>-</w:t>
          </w:r>
          <w:bookmarkStart w:id="0" w:name="_GoBack"/>
          <w:bookmarkEnd w:id="0"/>
          <w:r w:rsidR="001C7327">
            <w:rPr>
              <w:rStyle w:val="11"/>
              <w:lang w:val="tt-RU"/>
            </w:rPr>
            <w:t>4 класс укучылары</w:t>
          </w:r>
        </w:sdtContent>
      </w:sdt>
    </w:p>
    <w:p w:rsidR="00757343" w:rsidRPr="001F0D85" w:rsidRDefault="001F0D85" w:rsidP="001F0D85">
      <w:pPr>
        <w:rPr>
          <w:rStyle w:val="11"/>
          <w:rFonts w:eastAsiaTheme="majorEastAsia" w:cs="Times New Roman"/>
          <w:b/>
          <w:bCs/>
          <w:color w:val="365F91" w:themeColor="accent1" w:themeShade="BF"/>
          <w:szCs w:val="28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  <w:r w:rsidR="00757343" w:rsidRPr="001F0D85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Pr="001F0D85">
            <w:rPr>
              <w:rStyle w:val="11"/>
              <w:sz w:val="24"/>
              <w:szCs w:val="24"/>
              <w:lang w:val="tt-RU"/>
            </w:rPr>
            <w:t xml:space="preserve"> </w:t>
          </w:r>
          <w:r w:rsidRPr="001F0D85">
            <w:rPr>
              <w:rStyle w:val="a8"/>
              <w:rFonts w:ascii="Times New Roman" w:hAnsi="Times New Roman" w:cs="Times New Roman"/>
              <w:i w:val="0"/>
              <w:color w:val="000000"/>
              <w:sz w:val="28"/>
              <w:szCs w:val="28"/>
              <w:shd w:val="clear" w:color="auto" w:fill="FFFFFF"/>
              <w:lang w:val="tt-RU"/>
            </w:rPr>
            <w:t>Татар осталары камиллек, нәфислек, затлылык һәм зәвыклылык үрнәге булырлык бик күп гүзәл әсәрләр иҗат итеп калдырган. Татар халыкының борынгы милли киеме - чын мәгънәсендә халыкның күңел көзгесе.</w:t>
          </w:r>
          <w:r w:rsidRPr="001F0D85">
            <w:rPr>
              <w:rFonts w:ascii="Times New Roman" w:eastAsia="Times New Roman" w:hAnsi="Times New Roman" w:cs="Times New Roman"/>
              <w:i/>
              <w:sz w:val="28"/>
              <w:szCs w:val="28"/>
              <w:lang w:val="tt-RU" w:eastAsia="ru-RU"/>
            </w:rPr>
            <w:t xml:space="preserve"> </w:t>
          </w:r>
          <w:r w:rsidRPr="001F0D85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Балалар татар халкыны</w:t>
          </w:r>
          <w:r w:rsidRPr="003A28DC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ң милли киемнәре, мили орнамент белән </w:t>
          </w:r>
          <w:r w:rsidRPr="001F0D85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           якыннанрак танышты, </w:t>
          </w:r>
          <w:r w:rsidRPr="003A28DC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милли  әйберләрнең  үзләренә  генә хас булган билгеләрен      ачыклады</w:t>
          </w:r>
          <w:r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лар</w:t>
          </w:r>
          <w:r w:rsidRPr="003A28DC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, м</w:t>
          </w:r>
          <w:r w:rsidRPr="003655F5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>илли киемнәргә</w:t>
          </w:r>
          <w:r w:rsidRPr="003A28DC">
            <w:rPr>
              <w:rFonts w:ascii="Times New Roman" w:eastAsia="Times New Roman" w:hAnsi="Times New Roman" w:cs="Times New Roman"/>
              <w:sz w:val="28"/>
              <w:szCs w:val="28"/>
              <w:lang w:val="tt-RU" w:eastAsia="ru-RU"/>
            </w:rPr>
            <w:t xml:space="preserve"> төшерелгән  бизәкләрне буядылар</w:t>
          </w:r>
        </w:sdtContent>
      </w:sdt>
      <w:r w:rsidR="003655F5" w:rsidRPr="001F0D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="00757343" w:rsidRPr="001C7327">
        <w:rPr>
          <w:rStyle w:val="11"/>
          <w:sz w:val="24"/>
          <w:szCs w:val="24"/>
          <w:lang w:val="tt-RU"/>
        </w:rPr>
        <w:tab/>
      </w:r>
    </w:p>
    <w:p w:rsidR="00665D0E" w:rsidRPr="00665D0E" w:rsidRDefault="001F0D8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Cs w:val="22"/>
          <w:lang w:eastAsia="en-US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eastAsia="Times New Roman" w:cs="Times New Roman"/>
          <w:sz w:val="24"/>
          <w:szCs w:val="28"/>
          <w:lang w:val="tt-RU" w:eastAsia="ru-RU"/>
        </w:rPr>
      </w:sdtEndPr>
      <w:sdtContent>
        <w:p w:rsidR="001C7327" w:rsidRPr="001F0D85" w:rsidRDefault="001C7327" w:rsidP="001C7327">
          <w:pPr>
            <w:pStyle w:val="a7"/>
            <w:rPr>
              <w:color w:val="000000"/>
              <w:sz w:val="28"/>
              <w:szCs w:val="28"/>
              <w:lang w:val="tt-RU"/>
            </w:rPr>
          </w:pPr>
          <w:r w:rsidRPr="001F0D85">
            <w:rPr>
              <w:color w:val="000000"/>
              <w:sz w:val="28"/>
              <w:szCs w:val="28"/>
              <w:lang w:val="tt-RU"/>
            </w:rPr>
            <w:t>http://edu.tatar.ru/arsk/s-ashyt/sch</w:t>
          </w:r>
        </w:p>
        <w:p w:rsidR="00757343" w:rsidRPr="001F0D85" w:rsidRDefault="001F0D85" w:rsidP="001F0D85">
          <w:pPr>
            <w:pStyle w:val="a7"/>
            <w:rPr>
              <w:rStyle w:val="11"/>
              <w:color w:val="000000"/>
              <w:szCs w:val="28"/>
            </w:rPr>
          </w:pPr>
          <w:r>
            <w:rPr>
              <w:color w:val="000000"/>
              <w:sz w:val="28"/>
              <w:szCs w:val="28"/>
            </w:rPr>
            <w:t>@gainullina_gulsha</w:t>
          </w:r>
        </w:p>
      </w:sdtContent>
    </w:sdt>
    <w:p w:rsidR="00665D0E" w:rsidRPr="00665D0E" w:rsidRDefault="001F0D8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F0D85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1F0D85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1F0D85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1F0D85">
            <w:rPr>
              <w:noProof/>
              <w:lang w:eastAsia="ru-RU"/>
            </w:rPr>
            <w:drawing>
              <wp:inline distT="0" distB="0" distL="0" distR="0">
                <wp:extent cx="3035299" cy="2276475"/>
                <wp:effectExtent l="0" t="0" r="0" b="0"/>
                <wp:docPr id="3" name="Рисунок 3" descr="C:\Users\0921000124\AppData\Local\Microsoft\Windows\INetCache\Content.Word\IMG-20210225-WA00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225-WA001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45681" cy="2284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eastAsia="ru-RU"/>
        </w:rPr>
        <w:t xml:space="preserve">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1F0D85">
            <w:rPr>
              <w:noProof/>
              <w:lang w:eastAsia="ru-RU"/>
            </w:rPr>
            <w:drawing>
              <wp:inline distT="0" distB="0" distL="0" distR="0">
                <wp:extent cx="2985346" cy="2239010"/>
                <wp:effectExtent l="0" t="0" r="5715" b="8890"/>
                <wp:docPr id="4" name="Рисунок 4" descr="C:\Users\0921000124\AppData\Local\Microsoft\Windows\INetCache\Content.Word\IMG-20210225-WA00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225-WA001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94988" cy="22462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1F0D85">
      <w:pgSz w:w="11906" w:h="16838"/>
      <w:pgMar w:top="426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C7327"/>
    <w:rsid w:val="001F0D85"/>
    <w:rsid w:val="003655F5"/>
    <w:rsid w:val="003A28DC"/>
    <w:rsid w:val="00624652"/>
    <w:rsid w:val="00665D0E"/>
    <w:rsid w:val="00757343"/>
    <w:rsid w:val="00890199"/>
    <w:rsid w:val="00DB4660"/>
    <w:rsid w:val="00DB740D"/>
    <w:rsid w:val="00E2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37C2E"/>
  <w15:docId w15:val="{8A972816-783A-4E86-824D-007BC092B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1C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3A28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54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D05460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D05460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D05460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D05460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D05460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D05460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D05460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D563E"/>
    <w:rsid w:val="003E72F6"/>
    <w:rsid w:val="00890328"/>
    <w:rsid w:val="008F2C29"/>
    <w:rsid w:val="00A73A87"/>
    <w:rsid w:val="00AA2A6D"/>
    <w:rsid w:val="00C242E3"/>
    <w:rsid w:val="00D0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8</cp:revision>
  <dcterms:created xsi:type="dcterms:W3CDTF">2021-01-25T12:34:00Z</dcterms:created>
  <dcterms:modified xsi:type="dcterms:W3CDTF">2021-02-26T05:20:00Z</dcterms:modified>
</cp:coreProperties>
</file>